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51" w:rsidRDefault="002415E8" w:rsidP="00DA7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  <w:bookmarkStart w:id="0" w:name="_GoBack"/>
      <w:bookmarkEnd w:id="0"/>
      <w:r>
        <w:rPr>
          <w:rFonts w:ascii="Calibri" w:hAnsi="Calibri" w:cs="Calibri"/>
          <w:noProof/>
          <w:color w:val="000000"/>
          <w:lang w:val="en-GB" w:eastAsia="en-GB"/>
        </w:rPr>
        <w:drawing>
          <wp:inline distT="0" distB="0" distL="0" distR="0">
            <wp:extent cx="1914414" cy="1043796"/>
            <wp:effectExtent l="0" t="0" r="0" b="4445"/>
            <wp:docPr id="1" name="Image 1" descr="G:\IFE\5) Cours\Images IFE\IFE\Logo\IFE logo CROPPED 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FE\5) Cours\Images IFE\IFE\Logo\IFE logo CROPPED b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65" cy="104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251" w:rsidRDefault="00C52251" w:rsidP="00C522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Edinburgh, 16 April 2018</w:t>
      </w:r>
    </w:p>
    <w:p w:rsidR="00C52251" w:rsidRDefault="00C52251" w:rsidP="00DA7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</w:p>
    <w:p w:rsidR="00C52251" w:rsidRDefault="00C52251" w:rsidP="00DA7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</w:p>
    <w:p w:rsidR="00DA7A45" w:rsidRPr="00C52251" w:rsidRDefault="00DA7A45" w:rsidP="00DA7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  <w:r w:rsidRPr="00C52251">
        <w:rPr>
          <w:rFonts w:ascii="Calibri" w:hAnsi="Calibri" w:cs="Calibri"/>
          <w:color w:val="000000"/>
          <w:lang w:val="en-GB"/>
        </w:rPr>
        <w:t xml:space="preserve">RE: Grants for a one-week professional development course in France for Modern Language Development Officers, Language Leaders and teachers who have a leading role on the 1+2 policy in </w:t>
      </w:r>
      <w:r w:rsidR="00762D57">
        <w:rPr>
          <w:rFonts w:ascii="Calibri" w:hAnsi="Calibri" w:cs="Calibri"/>
          <w:color w:val="000000"/>
          <w:lang w:val="en-GB"/>
        </w:rPr>
        <w:t xml:space="preserve">local authority, </w:t>
      </w:r>
      <w:r w:rsidRPr="00C52251">
        <w:rPr>
          <w:rFonts w:ascii="Calibri" w:hAnsi="Calibri" w:cs="Calibri"/>
          <w:color w:val="000000"/>
          <w:lang w:val="en-GB"/>
        </w:rPr>
        <w:t>their cluster</w:t>
      </w:r>
      <w:r w:rsidR="00762D57">
        <w:rPr>
          <w:rFonts w:ascii="Calibri" w:hAnsi="Calibri" w:cs="Calibri"/>
          <w:color w:val="000000"/>
          <w:lang w:val="en-GB"/>
        </w:rPr>
        <w:t xml:space="preserve"> or their school.</w:t>
      </w:r>
      <w:r w:rsidRPr="00C52251">
        <w:rPr>
          <w:rFonts w:ascii="Calibri" w:hAnsi="Calibri" w:cs="Calibri"/>
          <w:color w:val="000000"/>
          <w:lang w:val="en-GB"/>
        </w:rPr>
        <w:t xml:space="preserve"> </w:t>
      </w:r>
    </w:p>
    <w:p w:rsidR="00DA7A45" w:rsidRDefault="00DA7A45" w:rsidP="00DA7A4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lang w:val="en-GB"/>
        </w:rPr>
      </w:pPr>
    </w:p>
    <w:p w:rsidR="00C52251" w:rsidRDefault="00C52251" w:rsidP="00DA7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</w:p>
    <w:p w:rsidR="00DA7A45" w:rsidRPr="00DA7A45" w:rsidRDefault="00DA7A45" w:rsidP="00DA7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  <w:r w:rsidRPr="00DA7A45">
        <w:rPr>
          <w:rFonts w:ascii="Calibri" w:hAnsi="Calibri" w:cs="Calibri"/>
          <w:color w:val="000000"/>
          <w:lang w:val="en-GB"/>
        </w:rPr>
        <w:t>Dear Sir, Madam,</w:t>
      </w:r>
    </w:p>
    <w:p w:rsidR="00DA7A45" w:rsidRDefault="00DA7A45" w:rsidP="00DA7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</w:p>
    <w:p w:rsidR="00DA7A45" w:rsidRDefault="00DA7A45" w:rsidP="00C522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 w:rsidRPr="00DA7A45">
        <w:rPr>
          <w:rFonts w:ascii="Calibri" w:hAnsi="Calibri" w:cs="Calibri"/>
          <w:color w:val="000000"/>
          <w:lang w:val="en-GB"/>
        </w:rPr>
        <w:t>The Institut français d’Écosse (IFE) is the official agency of the French Ministry of Foreign Affairs</w:t>
      </w:r>
      <w:r w:rsidR="00C52251">
        <w:rPr>
          <w:rFonts w:ascii="Calibri" w:hAnsi="Calibri" w:cs="Calibri"/>
          <w:color w:val="000000"/>
          <w:lang w:val="en-GB"/>
        </w:rPr>
        <w:t xml:space="preserve"> </w:t>
      </w:r>
      <w:r w:rsidRPr="00DA7A45">
        <w:rPr>
          <w:rFonts w:ascii="Calibri" w:hAnsi="Calibri" w:cs="Calibri"/>
          <w:color w:val="000000"/>
          <w:lang w:val="en-GB"/>
        </w:rPr>
        <w:t>promoting French language and culture in Scotland. The IFE collaborates with Scottish education</w:t>
      </w:r>
      <w:r w:rsidR="00C52251">
        <w:rPr>
          <w:rFonts w:ascii="Calibri" w:hAnsi="Calibri" w:cs="Calibri"/>
          <w:color w:val="000000"/>
          <w:lang w:val="en-GB"/>
        </w:rPr>
        <w:t xml:space="preserve"> </w:t>
      </w:r>
      <w:r w:rsidRPr="00DA7A45">
        <w:rPr>
          <w:rFonts w:ascii="Calibri" w:hAnsi="Calibri" w:cs="Calibri"/>
          <w:color w:val="000000"/>
          <w:lang w:val="en-GB"/>
        </w:rPr>
        <w:t>authorities to support French teaching and learning, facilitating bilateral exchanges between Scotland</w:t>
      </w:r>
      <w:r>
        <w:rPr>
          <w:rFonts w:ascii="Calibri" w:hAnsi="Calibri" w:cs="Calibri"/>
          <w:color w:val="000000"/>
          <w:lang w:val="en-GB"/>
        </w:rPr>
        <w:t xml:space="preserve"> </w:t>
      </w:r>
      <w:r w:rsidRPr="00DA7A45">
        <w:rPr>
          <w:rFonts w:ascii="Calibri" w:hAnsi="Calibri" w:cs="Calibri"/>
          <w:color w:val="000000"/>
          <w:lang w:val="en-GB"/>
        </w:rPr>
        <w:t>and France and contributing to the professional development of leaders in charge of implementing</w:t>
      </w:r>
      <w:r>
        <w:rPr>
          <w:rFonts w:ascii="Calibri" w:hAnsi="Calibri" w:cs="Calibri"/>
          <w:color w:val="000000"/>
          <w:lang w:val="en-GB"/>
        </w:rPr>
        <w:t xml:space="preserve"> the 1+2 policy.</w:t>
      </w:r>
    </w:p>
    <w:p w:rsidR="00DA7A45" w:rsidRPr="00DA7A45" w:rsidRDefault="00DA7A45" w:rsidP="00C522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</w:p>
    <w:p w:rsidR="00DA7A45" w:rsidRDefault="00DA7A45" w:rsidP="00C522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 w:rsidRPr="00DA7A45">
        <w:rPr>
          <w:rFonts w:ascii="Calibri" w:hAnsi="Calibri" w:cs="Calibri"/>
          <w:color w:val="000000"/>
          <w:lang w:val="en-GB"/>
        </w:rPr>
        <w:t xml:space="preserve">The IFE offers 6 grants for a one-week course in the CAVILAM, an international </w:t>
      </w:r>
      <w:r w:rsidR="00F62929" w:rsidRPr="00DA7A45">
        <w:rPr>
          <w:rFonts w:ascii="Calibri" w:hAnsi="Calibri" w:cs="Calibri"/>
          <w:color w:val="000000"/>
          <w:lang w:val="en-GB"/>
        </w:rPr>
        <w:t>centre</w:t>
      </w:r>
      <w:r w:rsidRPr="00DA7A45">
        <w:rPr>
          <w:rFonts w:ascii="Calibri" w:hAnsi="Calibri" w:cs="Calibri"/>
          <w:color w:val="000000"/>
          <w:lang w:val="en-GB"/>
        </w:rPr>
        <w:t xml:space="preserve"> of excellence</w:t>
      </w:r>
      <w:r w:rsidR="00C52251">
        <w:rPr>
          <w:rFonts w:ascii="Calibri" w:hAnsi="Calibri" w:cs="Calibri"/>
          <w:color w:val="000000"/>
          <w:lang w:val="en-GB"/>
        </w:rPr>
        <w:t xml:space="preserve"> </w:t>
      </w:r>
      <w:r w:rsidRPr="00DA7A45">
        <w:rPr>
          <w:rFonts w:ascii="Calibri" w:hAnsi="Calibri" w:cs="Calibri"/>
          <w:color w:val="000000"/>
          <w:lang w:val="en-GB"/>
        </w:rPr>
        <w:t>for French teachers and teachers’ trainers’ professional development receiving hundreds of</w:t>
      </w:r>
      <w:r w:rsidR="00124617">
        <w:rPr>
          <w:rFonts w:ascii="Calibri" w:hAnsi="Calibri" w:cs="Calibri"/>
          <w:color w:val="000000"/>
          <w:lang w:val="en-GB"/>
        </w:rPr>
        <w:t xml:space="preserve"> </w:t>
      </w:r>
      <w:r w:rsidRPr="00DA7A45">
        <w:rPr>
          <w:rFonts w:ascii="Calibri" w:hAnsi="Calibri" w:cs="Calibri"/>
          <w:color w:val="000000"/>
          <w:lang w:val="en-GB"/>
        </w:rPr>
        <w:t>participants from a</w:t>
      </w:r>
      <w:r>
        <w:rPr>
          <w:rFonts w:ascii="Calibri" w:hAnsi="Calibri" w:cs="Calibri"/>
          <w:color w:val="000000"/>
          <w:lang w:val="en-GB"/>
        </w:rPr>
        <w:t>ll over the world every summer.</w:t>
      </w:r>
    </w:p>
    <w:p w:rsidR="00DA7A45" w:rsidRDefault="00DA7A45" w:rsidP="00C522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</w:p>
    <w:p w:rsidR="00DA7A45" w:rsidRPr="00DA7A45" w:rsidRDefault="00DA7A45" w:rsidP="00C522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The course will take place on 30 July to 3</w:t>
      </w:r>
      <w:r w:rsidRPr="00DA7A45">
        <w:rPr>
          <w:rFonts w:ascii="Calibri" w:hAnsi="Calibri" w:cs="Calibri"/>
          <w:color w:val="000000"/>
          <w:lang w:val="en-GB"/>
        </w:rPr>
        <w:t xml:space="preserve"> August 2017 in Vichy. It has been designed for </w:t>
      </w:r>
      <w:r>
        <w:rPr>
          <w:rFonts w:ascii="Calibri" w:hAnsi="Calibri" w:cs="Calibri"/>
          <w:color w:val="000000"/>
          <w:lang w:val="en-GB"/>
        </w:rPr>
        <w:t xml:space="preserve">language </w:t>
      </w:r>
      <w:r w:rsidRPr="00DA7A45">
        <w:rPr>
          <w:rFonts w:ascii="Calibri" w:hAnsi="Calibri" w:cs="Calibri"/>
          <w:color w:val="000000"/>
          <w:lang w:val="en-GB"/>
        </w:rPr>
        <w:t>leaders</w:t>
      </w:r>
      <w:r>
        <w:rPr>
          <w:rFonts w:ascii="Calibri" w:hAnsi="Calibri" w:cs="Calibri"/>
          <w:color w:val="000000"/>
          <w:lang w:val="en-GB"/>
        </w:rPr>
        <w:t xml:space="preserve"> who have </w:t>
      </w:r>
      <w:r w:rsidRPr="00DA7A45">
        <w:rPr>
          <w:rFonts w:ascii="Calibri" w:hAnsi="Calibri" w:cs="Calibri"/>
          <w:color w:val="000000"/>
          <w:lang w:val="en-GB"/>
        </w:rPr>
        <w:t>at least an A2 level in French. Participants will have the choice between various pedagogy</w:t>
      </w:r>
      <w:r>
        <w:rPr>
          <w:rFonts w:ascii="Calibri" w:hAnsi="Calibri" w:cs="Calibri"/>
          <w:color w:val="000000"/>
          <w:lang w:val="en-GB"/>
        </w:rPr>
        <w:t xml:space="preserve"> and language workshops </w:t>
      </w:r>
      <w:r w:rsidRPr="00DA7A45">
        <w:rPr>
          <w:rFonts w:ascii="Calibri" w:hAnsi="Calibri" w:cs="Calibri"/>
          <w:color w:val="000000"/>
          <w:lang w:val="en-GB"/>
        </w:rPr>
        <w:t>(see programme in</w:t>
      </w:r>
      <w:r>
        <w:rPr>
          <w:rFonts w:ascii="Calibri" w:hAnsi="Calibri" w:cs="Calibri"/>
          <w:color w:val="000000"/>
          <w:lang w:val="en-GB"/>
        </w:rPr>
        <w:t xml:space="preserve"> </w:t>
      </w:r>
      <w:r w:rsidRPr="00DA7A45">
        <w:rPr>
          <w:rFonts w:ascii="Calibri" w:hAnsi="Calibri" w:cs="Calibri"/>
          <w:color w:val="000000"/>
          <w:lang w:val="en-GB"/>
        </w:rPr>
        <w:t>appendix).</w:t>
      </w:r>
    </w:p>
    <w:p w:rsidR="00DA7A45" w:rsidRDefault="00DA7A45" w:rsidP="00C522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</w:p>
    <w:p w:rsidR="00DA7A45" w:rsidRPr="00DA7A45" w:rsidRDefault="00DA7A45" w:rsidP="00C522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 w:rsidRPr="00DA7A45">
        <w:rPr>
          <w:rFonts w:ascii="Calibri" w:hAnsi="Calibri" w:cs="Calibri"/>
          <w:color w:val="000000"/>
          <w:lang w:val="en-GB"/>
        </w:rPr>
        <w:t>The grant includes only the course fee. All other expenses (international and national travel,</w:t>
      </w:r>
      <w:r w:rsidR="00124617">
        <w:rPr>
          <w:rFonts w:ascii="Calibri" w:hAnsi="Calibri" w:cs="Calibri"/>
          <w:color w:val="000000"/>
          <w:lang w:val="en-GB"/>
        </w:rPr>
        <w:t xml:space="preserve"> </w:t>
      </w:r>
      <w:r w:rsidRPr="00DA7A45">
        <w:rPr>
          <w:rFonts w:ascii="Calibri" w:hAnsi="Calibri" w:cs="Calibri"/>
          <w:color w:val="000000"/>
          <w:lang w:val="en-GB"/>
        </w:rPr>
        <w:t xml:space="preserve">accommodation, food and additional cultural activities) are of the sole </w:t>
      </w:r>
      <w:r>
        <w:rPr>
          <w:rFonts w:ascii="Calibri" w:hAnsi="Calibri" w:cs="Calibri"/>
          <w:color w:val="000000"/>
          <w:lang w:val="en-GB"/>
        </w:rPr>
        <w:t xml:space="preserve">responsibility of the Council, the school or </w:t>
      </w:r>
      <w:r w:rsidRPr="00DA7A45">
        <w:rPr>
          <w:rFonts w:ascii="Calibri" w:hAnsi="Calibri" w:cs="Calibri"/>
          <w:color w:val="000000"/>
          <w:lang w:val="en-GB"/>
        </w:rPr>
        <w:t>the participant.</w:t>
      </w:r>
    </w:p>
    <w:p w:rsidR="00DA7A45" w:rsidRDefault="00DA7A45" w:rsidP="00C522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</w:p>
    <w:p w:rsidR="00DA7A45" w:rsidRPr="00DA7A45" w:rsidRDefault="00DA7A45" w:rsidP="00C522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 w:rsidRPr="00DA7A45">
        <w:rPr>
          <w:rFonts w:ascii="Calibri" w:hAnsi="Calibri" w:cs="Calibri"/>
          <w:color w:val="000000"/>
          <w:lang w:val="en-GB"/>
        </w:rPr>
        <w:t>You will find hereafter an application form and a presentation of</w:t>
      </w:r>
      <w:r w:rsidR="00124617">
        <w:rPr>
          <w:rFonts w:ascii="Calibri" w:hAnsi="Calibri" w:cs="Calibri"/>
          <w:color w:val="000000"/>
          <w:lang w:val="en-GB"/>
        </w:rPr>
        <w:t xml:space="preserve"> the levels of the CEFR levels, d</w:t>
      </w:r>
      <w:r w:rsidRPr="00DA7A45">
        <w:rPr>
          <w:rFonts w:ascii="Calibri" w:hAnsi="Calibri" w:cs="Calibri"/>
          <w:color w:val="000000"/>
          <w:lang w:val="en-GB"/>
        </w:rPr>
        <w:t>etails</w:t>
      </w:r>
      <w:r w:rsidR="00124617">
        <w:rPr>
          <w:rFonts w:ascii="Calibri" w:hAnsi="Calibri" w:cs="Calibri"/>
          <w:color w:val="000000"/>
          <w:lang w:val="en-GB"/>
        </w:rPr>
        <w:t xml:space="preserve"> </w:t>
      </w:r>
      <w:r w:rsidRPr="00DA7A45">
        <w:rPr>
          <w:rFonts w:ascii="Calibri" w:hAnsi="Calibri" w:cs="Calibri"/>
          <w:color w:val="000000"/>
          <w:lang w:val="en-GB"/>
        </w:rPr>
        <w:t>on the programme, transport and accommodation options.</w:t>
      </w:r>
    </w:p>
    <w:p w:rsidR="00DA7A45" w:rsidRDefault="00DA7A45" w:rsidP="00C522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</w:p>
    <w:p w:rsidR="00DA7A45" w:rsidRDefault="00DA7A45" w:rsidP="00C522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 w:rsidRPr="00DA7A45">
        <w:rPr>
          <w:rFonts w:ascii="Calibri" w:hAnsi="Calibri" w:cs="Calibri"/>
          <w:color w:val="000000"/>
          <w:lang w:val="en-GB"/>
        </w:rPr>
        <w:t xml:space="preserve">Please send your application to me by e-mail at </w:t>
      </w:r>
      <w:r w:rsidRPr="00DA7A45">
        <w:rPr>
          <w:rFonts w:ascii="Calibri" w:hAnsi="Calibri" w:cs="Calibri"/>
          <w:color w:val="0563C2"/>
          <w:lang w:val="en-GB"/>
        </w:rPr>
        <w:t xml:space="preserve">thomas.chaurin@ifecosse.org.uk </w:t>
      </w:r>
      <w:r w:rsidRPr="00DA7A45">
        <w:rPr>
          <w:rFonts w:ascii="Calibri" w:hAnsi="Calibri" w:cs="Calibri"/>
          <w:color w:val="000000"/>
          <w:lang w:val="en-GB"/>
        </w:rPr>
        <w:t xml:space="preserve">by </w:t>
      </w:r>
      <w:r>
        <w:rPr>
          <w:rFonts w:ascii="Calibri" w:hAnsi="Calibri" w:cs="Calibri"/>
          <w:color w:val="000000"/>
          <w:lang w:val="en-GB"/>
        </w:rPr>
        <w:t>11 May 2018</w:t>
      </w:r>
      <w:r w:rsidRPr="00DA7A45">
        <w:rPr>
          <w:rFonts w:ascii="Calibri" w:hAnsi="Calibri" w:cs="Calibri"/>
          <w:color w:val="000000"/>
          <w:lang w:val="en-GB"/>
        </w:rPr>
        <w:t>.</w:t>
      </w:r>
      <w:r w:rsidR="00124617">
        <w:rPr>
          <w:rFonts w:ascii="Calibri" w:hAnsi="Calibri" w:cs="Calibri"/>
          <w:color w:val="000000"/>
          <w:lang w:val="en-GB"/>
        </w:rPr>
        <w:t xml:space="preserve"> </w:t>
      </w:r>
      <w:r w:rsidRPr="00DA7A45">
        <w:rPr>
          <w:rFonts w:ascii="Calibri" w:hAnsi="Calibri" w:cs="Calibri"/>
          <w:color w:val="000000"/>
          <w:lang w:val="en-GB"/>
        </w:rPr>
        <w:t xml:space="preserve">Selected candidates will be informed on </w:t>
      </w:r>
      <w:r>
        <w:rPr>
          <w:rFonts w:ascii="Calibri" w:hAnsi="Calibri" w:cs="Calibri"/>
          <w:color w:val="000000"/>
          <w:lang w:val="en-GB"/>
        </w:rPr>
        <w:t>18 May</w:t>
      </w:r>
      <w:r w:rsidRPr="00DA7A45">
        <w:rPr>
          <w:rFonts w:ascii="Calibri" w:hAnsi="Calibri" w:cs="Calibri"/>
          <w:color w:val="000000"/>
          <w:lang w:val="en-GB"/>
        </w:rPr>
        <w:t>.</w:t>
      </w:r>
    </w:p>
    <w:p w:rsidR="00DA7A45" w:rsidRPr="00DA7A45" w:rsidRDefault="00DA7A45" w:rsidP="00C522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</w:p>
    <w:p w:rsidR="00DA7A45" w:rsidRPr="00DA7A45" w:rsidRDefault="00DA7A45" w:rsidP="00C522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 w:rsidRPr="00DA7A45">
        <w:rPr>
          <w:rFonts w:ascii="Calibri" w:hAnsi="Calibri" w:cs="Calibri"/>
          <w:color w:val="000000"/>
          <w:lang w:val="en-GB"/>
        </w:rPr>
        <w:t>Do not hesitate to contact me if you need any further information.</w:t>
      </w:r>
    </w:p>
    <w:p w:rsidR="00DA7A45" w:rsidRPr="002415E8" w:rsidRDefault="00DA7A45" w:rsidP="00C522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</w:p>
    <w:p w:rsidR="00DA7A45" w:rsidRPr="00DA7A45" w:rsidRDefault="00DA7A45" w:rsidP="00DA7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  <w:r w:rsidRPr="00DA7A45">
        <w:rPr>
          <w:rFonts w:ascii="Calibri" w:hAnsi="Calibri" w:cs="Calibri"/>
          <w:color w:val="000000"/>
          <w:lang w:val="en-GB"/>
        </w:rPr>
        <w:t>Kind regards</w:t>
      </w:r>
    </w:p>
    <w:p w:rsidR="00DA7A45" w:rsidRDefault="00DA7A45" w:rsidP="00DA7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</w:p>
    <w:p w:rsidR="00124617" w:rsidRDefault="00124617" w:rsidP="00DA7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</w:p>
    <w:p w:rsidR="00124617" w:rsidRDefault="00124617" w:rsidP="00DA7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</w:p>
    <w:p w:rsidR="00DA7A45" w:rsidRPr="00DA7A45" w:rsidRDefault="00DA7A45" w:rsidP="00DA7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  <w:r w:rsidRPr="00DA7A45">
        <w:rPr>
          <w:rFonts w:ascii="Calibri" w:hAnsi="Calibri" w:cs="Calibri"/>
          <w:color w:val="000000"/>
          <w:lang w:val="en-GB"/>
        </w:rPr>
        <w:t>Thomas Chaurin</w:t>
      </w:r>
    </w:p>
    <w:p w:rsidR="001125D7" w:rsidRDefault="00DA7A45" w:rsidP="00DA7A45">
      <w:pPr>
        <w:rPr>
          <w:rFonts w:ascii="Calibri" w:hAnsi="Calibri" w:cs="Calibri"/>
          <w:color w:val="000000"/>
          <w:lang w:val="en-GB"/>
        </w:rPr>
      </w:pPr>
      <w:r w:rsidRPr="00DA7A45">
        <w:rPr>
          <w:rFonts w:ascii="Calibri" w:hAnsi="Calibri" w:cs="Calibri"/>
          <w:color w:val="000000"/>
          <w:lang w:val="en-GB"/>
        </w:rPr>
        <w:t>Education Attaché</w:t>
      </w:r>
    </w:p>
    <w:p w:rsidR="00DA7A45" w:rsidRDefault="00DA7A45" w:rsidP="00DA7A45">
      <w:pPr>
        <w:rPr>
          <w:rFonts w:ascii="Calibri" w:hAnsi="Calibri" w:cs="Calibri"/>
          <w:color w:val="000000"/>
          <w:lang w:val="en-GB"/>
        </w:rPr>
      </w:pPr>
    </w:p>
    <w:p w:rsidR="00DA7A45" w:rsidRDefault="00DA7A45">
      <w:pPr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br w:type="page"/>
      </w:r>
    </w:p>
    <w:p w:rsidR="00DA7A45" w:rsidRPr="002415E8" w:rsidRDefault="002415E8" w:rsidP="00C52251">
      <w:pPr>
        <w:pStyle w:val="Heading1"/>
        <w:spacing w:before="198"/>
        <w:ind w:left="0" w:firstLine="0"/>
        <w:jc w:val="center"/>
        <w:rPr>
          <w:sz w:val="28"/>
          <w:szCs w:val="28"/>
          <w:lang w:val="en-GB"/>
        </w:rPr>
      </w:pPr>
      <w:bookmarkStart w:id="1" w:name="2017.2_form"/>
      <w:bookmarkEnd w:id="1"/>
      <w:r>
        <w:rPr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E869363" wp14:editId="5BD0FAA1">
            <wp:simplePos x="0" y="0"/>
            <wp:positionH relativeFrom="column">
              <wp:posOffset>-685165</wp:posOffset>
            </wp:positionH>
            <wp:positionV relativeFrom="paragraph">
              <wp:posOffset>-745490</wp:posOffset>
            </wp:positionV>
            <wp:extent cx="1767840" cy="1119505"/>
            <wp:effectExtent l="0" t="0" r="3810" b="4445"/>
            <wp:wrapNone/>
            <wp:docPr id="2" name="Image 2" descr="G:\IFE\5) Cours\Images IFE\IFE\Logo\logo IF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FE\5) Cours\Images IFE\IFE\Logo\logo IFE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A45" w:rsidRPr="00C52251">
        <w:rPr>
          <w:sz w:val="28"/>
          <w:szCs w:val="28"/>
        </w:rPr>
        <w:t>Application for a one-week course in France</w:t>
      </w:r>
    </w:p>
    <w:tbl>
      <w:tblPr>
        <w:tblpPr w:leftFromText="141" w:rightFromText="141" w:horzAnchor="margin" w:tblpY="842"/>
        <w:tblW w:w="10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8"/>
        <w:gridCol w:w="3082"/>
        <w:gridCol w:w="3083"/>
      </w:tblGrid>
      <w:tr w:rsidR="00DA7A45" w:rsidTr="00DA7A45">
        <w:trPr>
          <w:trHeight w:val="539"/>
        </w:trPr>
        <w:tc>
          <w:tcPr>
            <w:tcW w:w="3858" w:type="dxa"/>
            <w:shd w:val="clear" w:color="auto" w:fill="DDEBF7"/>
          </w:tcPr>
          <w:p w:rsidR="00DA7A45" w:rsidRPr="00E607CB" w:rsidRDefault="00DA7A45" w:rsidP="00D36AD1">
            <w:pPr>
              <w:pStyle w:val="TableParagraph"/>
              <w:spacing w:before="191"/>
              <w:ind w:left="102"/>
              <w:rPr>
                <w:b/>
              </w:rPr>
            </w:pPr>
            <w:r w:rsidRPr="00E607CB">
              <w:rPr>
                <w:b/>
              </w:rPr>
              <w:t>First Name</w:t>
            </w:r>
          </w:p>
        </w:tc>
        <w:tc>
          <w:tcPr>
            <w:tcW w:w="6165" w:type="dxa"/>
            <w:gridSpan w:val="2"/>
          </w:tcPr>
          <w:p w:rsidR="00DA7A45" w:rsidRDefault="00DA7A45" w:rsidP="00D36AD1">
            <w:pPr>
              <w:pStyle w:val="TableParagraph"/>
              <w:rPr>
                <w:rFonts w:ascii="Times New Roman"/>
                <w:sz w:val="26"/>
              </w:rPr>
            </w:pPr>
          </w:p>
          <w:p w:rsidR="00DA7A45" w:rsidRDefault="00DA7A45" w:rsidP="00DA7A45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DA7A45" w:rsidTr="00DA7A45">
        <w:trPr>
          <w:trHeight w:val="539"/>
        </w:trPr>
        <w:tc>
          <w:tcPr>
            <w:tcW w:w="3858" w:type="dxa"/>
            <w:shd w:val="clear" w:color="auto" w:fill="DDEBF7"/>
          </w:tcPr>
          <w:p w:rsidR="00DA7A45" w:rsidRPr="00E607CB" w:rsidRDefault="00DA7A45" w:rsidP="00D36AD1">
            <w:pPr>
              <w:pStyle w:val="TableParagraph"/>
              <w:spacing w:before="189"/>
              <w:ind w:left="102"/>
              <w:rPr>
                <w:b/>
              </w:rPr>
            </w:pPr>
            <w:r w:rsidRPr="00E607CB">
              <w:rPr>
                <w:b/>
              </w:rPr>
              <w:t>Name</w:t>
            </w:r>
          </w:p>
        </w:tc>
        <w:tc>
          <w:tcPr>
            <w:tcW w:w="6165" w:type="dxa"/>
            <w:gridSpan w:val="2"/>
          </w:tcPr>
          <w:p w:rsidR="00DA7A45" w:rsidRDefault="00DA7A45" w:rsidP="00D36AD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  <w:p w:rsidR="00DA7A45" w:rsidRDefault="00DA7A45" w:rsidP="00DA7A45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DA7A45" w:rsidTr="00DA7A45">
        <w:trPr>
          <w:trHeight w:val="539"/>
        </w:trPr>
        <w:tc>
          <w:tcPr>
            <w:tcW w:w="3858" w:type="dxa"/>
            <w:shd w:val="clear" w:color="auto" w:fill="DDEBF7"/>
          </w:tcPr>
          <w:p w:rsidR="00DA7A45" w:rsidRPr="00E607CB" w:rsidRDefault="00DA7A45" w:rsidP="00D36AD1">
            <w:pPr>
              <w:pStyle w:val="TableParagraph"/>
              <w:spacing w:before="189"/>
              <w:ind w:left="102"/>
              <w:rPr>
                <w:b/>
              </w:rPr>
            </w:pPr>
            <w:r w:rsidRPr="00E607CB">
              <w:rPr>
                <w:b/>
              </w:rPr>
              <w:t>School</w:t>
            </w:r>
          </w:p>
        </w:tc>
        <w:tc>
          <w:tcPr>
            <w:tcW w:w="6165" w:type="dxa"/>
            <w:gridSpan w:val="2"/>
          </w:tcPr>
          <w:p w:rsidR="00DA7A45" w:rsidRDefault="00DA7A45" w:rsidP="00D36AD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A7A45" w:rsidTr="00DA7A45">
        <w:trPr>
          <w:trHeight w:val="539"/>
        </w:trPr>
        <w:tc>
          <w:tcPr>
            <w:tcW w:w="3858" w:type="dxa"/>
            <w:shd w:val="clear" w:color="auto" w:fill="DDEBF7"/>
          </w:tcPr>
          <w:p w:rsidR="00DA7A45" w:rsidRPr="00E607CB" w:rsidRDefault="00DA7A45" w:rsidP="00D36AD1">
            <w:pPr>
              <w:pStyle w:val="TableParagraph"/>
              <w:spacing w:before="191"/>
              <w:ind w:left="102"/>
              <w:rPr>
                <w:b/>
              </w:rPr>
            </w:pPr>
            <w:r w:rsidRPr="00E607CB">
              <w:rPr>
                <w:b/>
              </w:rPr>
              <w:t>Council</w:t>
            </w:r>
          </w:p>
        </w:tc>
        <w:tc>
          <w:tcPr>
            <w:tcW w:w="6165" w:type="dxa"/>
            <w:gridSpan w:val="2"/>
          </w:tcPr>
          <w:p w:rsidR="00DA7A45" w:rsidRDefault="00DA7A45" w:rsidP="00D36AD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A7A45" w:rsidRPr="00DA7A45" w:rsidTr="00DA7A45">
        <w:trPr>
          <w:trHeight w:val="539"/>
        </w:trPr>
        <w:tc>
          <w:tcPr>
            <w:tcW w:w="3858" w:type="dxa"/>
            <w:shd w:val="clear" w:color="auto" w:fill="DDEBF7"/>
          </w:tcPr>
          <w:p w:rsidR="00DA7A45" w:rsidRPr="00E607CB" w:rsidRDefault="00DA7A45" w:rsidP="00D36AD1">
            <w:pPr>
              <w:pStyle w:val="TableParagraph"/>
              <w:spacing w:before="191"/>
              <w:ind w:left="102"/>
              <w:rPr>
                <w:b/>
              </w:rPr>
            </w:pPr>
            <w:r w:rsidRPr="00E607CB">
              <w:rPr>
                <w:b/>
              </w:rPr>
              <w:t>E-mail</w:t>
            </w:r>
          </w:p>
        </w:tc>
        <w:tc>
          <w:tcPr>
            <w:tcW w:w="6165" w:type="dxa"/>
            <w:gridSpan w:val="2"/>
          </w:tcPr>
          <w:p w:rsidR="00DA7A45" w:rsidRDefault="00DA7A45" w:rsidP="00D36AD1">
            <w:pPr>
              <w:pStyle w:val="TableParagraph"/>
              <w:rPr>
                <w:rFonts w:ascii="Times New Roman"/>
                <w:sz w:val="26"/>
              </w:rPr>
            </w:pPr>
          </w:p>
          <w:p w:rsidR="00DA7A45" w:rsidRDefault="00DA7A45" w:rsidP="00DA7A45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DA7A45" w:rsidRPr="00DA7A45" w:rsidTr="00DA7A45">
        <w:trPr>
          <w:trHeight w:val="539"/>
        </w:trPr>
        <w:tc>
          <w:tcPr>
            <w:tcW w:w="3858" w:type="dxa"/>
            <w:shd w:val="clear" w:color="auto" w:fill="DDEBF7"/>
          </w:tcPr>
          <w:p w:rsidR="00DA7A45" w:rsidRPr="00E607CB" w:rsidRDefault="00DA7A45" w:rsidP="00D36AD1">
            <w:pPr>
              <w:pStyle w:val="TableParagraph"/>
              <w:spacing w:before="191"/>
              <w:ind w:left="102"/>
              <w:rPr>
                <w:b/>
              </w:rPr>
            </w:pPr>
            <w:r w:rsidRPr="00E607CB">
              <w:rPr>
                <w:b/>
              </w:rPr>
              <w:t>Phone</w:t>
            </w:r>
          </w:p>
        </w:tc>
        <w:tc>
          <w:tcPr>
            <w:tcW w:w="6165" w:type="dxa"/>
            <w:gridSpan w:val="2"/>
          </w:tcPr>
          <w:p w:rsidR="00DA7A45" w:rsidRDefault="00DA7A45" w:rsidP="00D36AD1">
            <w:pPr>
              <w:pStyle w:val="TableParagraph"/>
              <w:rPr>
                <w:rFonts w:ascii="Times New Roman"/>
                <w:sz w:val="26"/>
              </w:rPr>
            </w:pPr>
          </w:p>
          <w:p w:rsidR="00DA7A45" w:rsidRDefault="00DA7A45" w:rsidP="00DA7A45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DA7A45" w:rsidTr="00DA7A45">
        <w:trPr>
          <w:trHeight w:val="539"/>
        </w:trPr>
        <w:tc>
          <w:tcPr>
            <w:tcW w:w="3858" w:type="dxa"/>
            <w:shd w:val="clear" w:color="auto" w:fill="DDEBF7"/>
          </w:tcPr>
          <w:p w:rsidR="00DA7A45" w:rsidRPr="00E607CB" w:rsidRDefault="00DA7A45" w:rsidP="00D36AD1">
            <w:pPr>
              <w:pStyle w:val="TableParagraph"/>
              <w:spacing w:before="190"/>
              <w:ind w:left="102"/>
              <w:rPr>
                <w:b/>
              </w:rPr>
            </w:pPr>
            <w:r w:rsidRPr="00E607CB">
              <w:rPr>
                <w:b/>
              </w:rPr>
              <w:t>Responsibilities</w:t>
            </w:r>
          </w:p>
        </w:tc>
        <w:tc>
          <w:tcPr>
            <w:tcW w:w="6165" w:type="dxa"/>
            <w:gridSpan w:val="2"/>
          </w:tcPr>
          <w:p w:rsidR="00DA7A45" w:rsidRDefault="00DA7A45" w:rsidP="00D36AD1">
            <w:pPr>
              <w:pStyle w:val="TableParagraph"/>
              <w:rPr>
                <w:rFonts w:ascii="Times New Roman"/>
                <w:sz w:val="26"/>
              </w:rPr>
            </w:pPr>
          </w:p>
          <w:p w:rsidR="00DA7A45" w:rsidRDefault="00DA7A45" w:rsidP="00DA7A45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DA7A45" w:rsidTr="00DA7A45">
        <w:trPr>
          <w:trHeight w:val="539"/>
        </w:trPr>
        <w:tc>
          <w:tcPr>
            <w:tcW w:w="3858" w:type="dxa"/>
            <w:shd w:val="clear" w:color="auto" w:fill="DDEBF7"/>
          </w:tcPr>
          <w:p w:rsidR="00DA7A45" w:rsidRPr="00E607CB" w:rsidRDefault="00DA7A45" w:rsidP="00D36AD1">
            <w:pPr>
              <w:pStyle w:val="TableParagraph"/>
              <w:spacing w:before="190"/>
              <w:ind w:left="102"/>
              <w:rPr>
                <w:b/>
              </w:rPr>
            </w:pPr>
            <w:r w:rsidRPr="00E607CB">
              <w:rPr>
                <w:b/>
              </w:rPr>
              <w:t>Level of French</w:t>
            </w:r>
          </w:p>
        </w:tc>
        <w:tc>
          <w:tcPr>
            <w:tcW w:w="6165" w:type="dxa"/>
            <w:gridSpan w:val="2"/>
          </w:tcPr>
          <w:p w:rsidR="00DA7A45" w:rsidRDefault="00DA7A45" w:rsidP="00D36AD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A7A45" w:rsidRPr="00F62929" w:rsidTr="00DA7A45">
        <w:trPr>
          <w:trHeight w:val="539"/>
        </w:trPr>
        <w:tc>
          <w:tcPr>
            <w:tcW w:w="3858" w:type="dxa"/>
            <w:shd w:val="clear" w:color="auto" w:fill="DDEBF7"/>
          </w:tcPr>
          <w:p w:rsidR="00DA7A45" w:rsidRPr="00E607CB" w:rsidRDefault="00DA7A45" w:rsidP="00D36AD1">
            <w:pPr>
              <w:pStyle w:val="TableParagraph"/>
              <w:spacing w:before="190"/>
              <w:ind w:left="102"/>
              <w:rPr>
                <w:b/>
              </w:rPr>
            </w:pPr>
            <w:r w:rsidRPr="00E607CB">
              <w:rPr>
                <w:b/>
              </w:rPr>
              <w:t>Motivations to attend this course</w:t>
            </w:r>
          </w:p>
        </w:tc>
        <w:tc>
          <w:tcPr>
            <w:tcW w:w="6165" w:type="dxa"/>
            <w:gridSpan w:val="2"/>
          </w:tcPr>
          <w:p w:rsidR="00DA7A45" w:rsidRDefault="00DA7A45" w:rsidP="00D36AD1">
            <w:pPr>
              <w:pStyle w:val="TableParagraph"/>
              <w:rPr>
                <w:rFonts w:ascii="Times New Roman"/>
                <w:sz w:val="26"/>
              </w:rPr>
            </w:pPr>
          </w:p>
          <w:p w:rsidR="00E607CB" w:rsidRDefault="00E607CB" w:rsidP="00D36AD1">
            <w:pPr>
              <w:pStyle w:val="TableParagraph"/>
              <w:rPr>
                <w:rFonts w:ascii="Times New Roman"/>
                <w:sz w:val="26"/>
              </w:rPr>
            </w:pPr>
          </w:p>
          <w:p w:rsidR="00E607CB" w:rsidRDefault="00E607CB" w:rsidP="00D36AD1">
            <w:pPr>
              <w:pStyle w:val="TableParagraph"/>
              <w:rPr>
                <w:rFonts w:ascii="Times New Roman"/>
                <w:sz w:val="26"/>
              </w:rPr>
            </w:pPr>
          </w:p>
          <w:p w:rsidR="00E607CB" w:rsidRDefault="00E607CB" w:rsidP="00D36AD1">
            <w:pPr>
              <w:pStyle w:val="TableParagraph"/>
              <w:rPr>
                <w:rFonts w:ascii="Times New Roman"/>
                <w:sz w:val="26"/>
              </w:rPr>
            </w:pPr>
          </w:p>
          <w:p w:rsidR="00C52251" w:rsidRDefault="00C52251" w:rsidP="00D36AD1">
            <w:pPr>
              <w:pStyle w:val="TableParagraph"/>
              <w:rPr>
                <w:rFonts w:ascii="Times New Roman"/>
                <w:sz w:val="26"/>
              </w:rPr>
            </w:pPr>
          </w:p>
          <w:p w:rsidR="00E607CB" w:rsidRDefault="00E607CB" w:rsidP="00D36AD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607CB" w:rsidRPr="00DA7A45" w:rsidTr="00DA7A45">
        <w:trPr>
          <w:trHeight w:val="539"/>
        </w:trPr>
        <w:tc>
          <w:tcPr>
            <w:tcW w:w="3858" w:type="dxa"/>
            <w:shd w:val="clear" w:color="auto" w:fill="DDEBF7"/>
          </w:tcPr>
          <w:p w:rsidR="00E607CB" w:rsidRPr="00E607CB" w:rsidRDefault="00E607CB" w:rsidP="00D36AD1">
            <w:pPr>
              <w:pStyle w:val="TableParagraph"/>
              <w:spacing w:before="190"/>
              <w:ind w:left="102"/>
              <w:rPr>
                <w:b/>
              </w:rPr>
            </w:pPr>
            <w:r w:rsidRPr="00E607CB">
              <w:rPr>
                <w:b/>
              </w:rPr>
              <w:t>Morning option chosen</w:t>
            </w:r>
          </w:p>
        </w:tc>
        <w:tc>
          <w:tcPr>
            <w:tcW w:w="6165" w:type="dxa"/>
            <w:gridSpan w:val="2"/>
          </w:tcPr>
          <w:p w:rsidR="00E607CB" w:rsidRDefault="00E607CB" w:rsidP="00D36AD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607CB" w:rsidRPr="00DA7A45" w:rsidTr="00DA7A45">
        <w:trPr>
          <w:trHeight w:val="539"/>
        </w:trPr>
        <w:tc>
          <w:tcPr>
            <w:tcW w:w="3858" w:type="dxa"/>
            <w:shd w:val="clear" w:color="auto" w:fill="DDEBF7"/>
          </w:tcPr>
          <w:p w:rsidR="00E607CB" w:rsidRPr="00E607CB" w:rsidRDefault="00E607CB" w:rsidP="00D36AD1">
            <w:pPr>
              <w:pStyle w:val="TableParagraph"/>
              <w:spacing w:before="190"/>
              <w:ind w:left="102"/>
              <w:rPr>
                <w:b/>
              </w:rPr>
            </w:pPr>
            <w:r w:rsidRPr="00E607CB">
              <w:rPr>
                <w:b/>
              </w:rPr>
              <w:t>Afternoon option chosen</w:t>
            </w:r>
          </w:p>
        </w:tc>
        <w:tc>
          <w:tcPr>
            <w:tcW w:w="6165" w:type="dxa"/>
            <w:gridSpan w:val="2"/>
          </w:tcPr>
          <w:p w:rsidR="00E607CB" w:rsidRDefault="00E607CB" w:rsidP="00D36AD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4617" w:rsidRPr="00DA7A45" w:rsidTr="00DA7A45">
        <w:trPr>
          <w:trHeight w:val="539"/>
        </w:trPr>
        <w:tc>
          <w:tcPr>
            <w:tcW w:w="3858" w:type="dxa"/>
            <w:shd w:val="clear" w:color="auto" w:fill="DDEBF7"/>
          </w:tcPr>
          <w:p w:rsidR="00124617" w:rsidRPr="00E607CB" w:rsidRDefault="00124617" w:rsidP="00D36AD1">
            <w:pPr>
              <w:pStyle w:val="TableParagraph"/>
              <w:spacing w:before="190"/>
              <w:ind w:left="102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165" w:type="dxa"/>
            <w:gridSpan w:val="2"/>
          </w:tcPr>
          <w:p w:rsidR="00124617" w:rsidRDefault="00124617" w:rsidP="00124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lang w:val="en-GB"/>
              </w:rPr>
              <w:t xml:space="preserve">I understand that </w:t>
            </w:r>
            <w:r>
              <w:rPr>
                <w:rFonts w:ascii="Calibri" w:hAnsi="Calibri" w:cs="Calibri"/>
                <w:color w:val="000000"/>
                <w:lang w:val="en-GB"/>
              </w:rPr>
              <w:t>this</w:t>
            </w:r>
            <w:r w:rsidRPr="00DA7A45">
              <w:rPr>
                <w:rFonts w:ascii="Calibri" w:hAnsi="Calibri" w:cs="Calibri"/>
                <w:color w:val="000000"/>
                <w:lang w:val="en-GB"/>
              </w:rPr>
              <w:t xml:space="preserve"> grant includes only the course fee. All other expenses (international and nati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onal travel, </w:t>
            </w:r>
            <w:r w:rsidRPr="00DA7A45">
              <w:rPr>
                <w:rFonts w:ascii="Calibri" w:hAnsi="Calibri" w:cs="Calibri"/>
                <w:color w:val="000000"/>
                <w:lang w:val="en-GB"/>
              </w:rPr>
              <w:t xml:space="preserve">accommodation, food and additional cultural activities) are of the sole 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responsibility of the Council, the school or </w:t>
            </w:r>
            <w:r w:rsidRPr="00DA7A45">
              <w:rPr>
                <w:rFonts w:ascii="Calibri" w:hAnsi="Calibri" w:cs="Calibri"/>
                <w:color w:val="000000"/>
                <w:lang w:val="en-GB"/>
              </w:rPr>
              <w:t>the participant.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  <w:p w:rsidR="00124617" w:rsidRDefault="00124617" w:rsidP="00124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  <w:p w:rsidR="00124617" w:rsidRDefault="00124617" w:rsidP="00124617">
            <w:pPr>
              <w:pStyle w:val="TableParagraph"/>
              <w:rPr>
                <w:rFonts w:eastAsia="Times New Roman" w:cs="Times New Roman"/>
                <w:color w:val="000000"/>
                <w:lang w:val="en-GB" w:eastAsia="ja-JP"/>
              </w:rPr>
            </w:pPr>
            <w:r w:rsidRPr="00645D9E">
              <w:rPr>
                <w:rFonts w:eastAsia="Times New Roman" w:cs="Times New Roman"/>
                <w:color w:val="000000"/>
                <w:lang w:val="en-GB" w:eastAsia="ja-JP"/>
              </w:rPr>
              <w:t>I am committed to attend</w:t>
            </w:r>
            <w:r>
              <w:rPr>
                <w:rFonts w:eastAsia="Times New Roman" w:cs="Times New Roman"/>
                <w:color w:val="000000"/>
                <w:lang w:val="en-GB" w:eastAsia="ja-JP"/>
              </w:rPr>
              <w:t xml:space="preserve"> all workshops and to take part actively in this week course.</w:t>
            </w:r>
          </w:p>
          <w:p w:rsidR="00124617" w:rsidRDefault="00124617" w:rsidP="00124617">
            <w:pPr>
              <w:pStyle w:val="TableParagraph"/>
              <w:rPr>
                <w:rFonts w:eastAsia="Times New Roman" w:cs="Times New Roman"/>
                <w:color w:val="000000"/>
                <w:lang w:val="en-GB" w:eastAsia="ja-JP"/>
              </w:rPr>
            </w:pPr>
          </w:p>
          <w:p w:rsidR="00124617" w:rsidRDefault="00124617" w:rsidP="00124617">
            <w:pPr>
              <w:pStyle w:val="TableParagraph"/>
              <w:rPr>
                <w:rFonts w:eastAsia="Times New Roman" w:cs="Times New Roman"/>
                <w:color w:val="000000"/>
                <w:lang w:val="en-GB" w:eastAsia="ja-JP"/>
              </w:rPr>
            </w:pPr>
            <w:r>
              <w:rPr>
                <w:rFonts w:eastAsia="Times New Roman" w:cs="Times New Roman"/>
                <w:color w:val="000000"/>
                <w:lang w:val="en-GB" w:eastAsia="ja-JP"/>
              </w:rPr>
              <w:t>Date and signature</w:t>
            </w:r>
          </w:p>
          <w:p w:rsidR="00124617" w:rsidRDefault="00124617" w:rsidP="00124617">
            <w:pPr>
              <w:pStyle w:val="TableParagraph"/>
              <w:rPr>
                <w:rFonts w:eastAsia="Times New Roman" w:cs="Times New Roman"/>
                <w:color w:val="000000"/>
                <w:lang w:val="en-GB" w:eastAsia="ja-JP"/>
              </w:rPr>
            </w:pPr>
          </w:p>
          <w:p w:rsidR="00124617" w:rsidRDefault="00124617" w:rsidP="00124617">
            <w:pPr>
              <w:pStyle w:val="TableParagraph"/>
              <w:rPr>
                <w:rFonts w:eastAsia="Times New Roman" w:cs="Times New Roman"/>
                <w:color w:val="000000"/>
                <w:lang w:val="en-GB" w:eastAsia="ja-JP"/>
              </w:rPr>
            </w:pPr>
          </w:p>
          <w:p w:rsidR="00124617" w:rsidRDefault="00124617" w:rsidP="0012461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4617" w:rsidRPr="00F62929" w:rsidTr="004233CD">
        <w:trPr>
          <w:trHeight w:val="539"/>
        </w:trPr>
        <w:tc>
          <w:tcPr>
            <w:tcW w:w="3858" w:type="dxa"/>
            <w:shd w:val="clear" w:color="auto" w:fill="DDEBF7"/>
          </w:tcPr>
          <w:p w:rsidR="00124617" w:rsidRDefault="00124617" w:rsidP="00D36AD1">
            <w:pPr>
              <w:pStyle w:val="TableParagraph"/>
              <w:spacing w:before="190"/>
              <w:ind w:left="102"/>
              <w:rPr>
                <w:b/>
              </w:rPr>
            </w:pPr>
            <w:r w:rsidRPr="00C52251">
              <w:rPr>
                <w:b/>
              </w:rPr>
              <w:t>Line manager</w:t>
            </w:r>
            <w:r w:rsidR="000F46C7">
              <w:rPr>
                <w:b/>
              </w:rPr>
              <w:t xml:space="preserve"> and council</w:t>
            </w:r>
            <w:r w:rsidRPr="00C52251">
              <w:rPr>
                <w:b/>
              </w:rPr>
              <w:t xml:space="preserve"> signature</w:t>
            </w:r>
            <w:r w:rsidR="000F46C7">
              <w:rPr>
                <w:b/>
              </w:rPr>
              <w:t>s</w:t>
            </w:r>
          </w:p>
        </w:tc>
        <w:tc>
          <w:tcPr>
            <w:tcW w:w="3082" w:type="dxa"/>
          </w:tcPr>
          <w:p w:rsidR="00124617" w:rsidRDefault="00124617" w:rsidP="00124617">
            <w:pPr>
              <w:pStyle w:val="TableParagraph"/>
              <w:rPr>
                <w:rFonts w:asciiTheme="minorHAnsi" w:hAnsiTheme="minorHAnsi"/>
              </w:rPr>
            </w:pPr>
            <w:r w:rsidRPr="00C52251">
              <w:rPr>
                <w:rFonts w:asciiTheme="minorHAnsi" w:hAnsiTheme="minorHAnsi"/>
              </w:rPr>
              <w:t>For the school</w:t>
            </w:r>
          </w:p>
          <w:p w:rsidR="00124617" w:rsidRDefault="00124617" w:rsidP="00124617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Date and signature</w:t>
            </w:r>
          </w:p>
          <w:p w:rsidR="00124617" w:rsidRDefault="00124617" w:rsidP="00124617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</w:p>
          <w:p w:rsidR="00124617" w:rsidRDefault="00124617" w:rsidP="00124617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</w:p>
          <w:p w:rsidR="00124617" w:rsidRDefault="00124617" w:rsidP="00124617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</w:p>
        </w:tc>
        <w:tc>
          <w:tcPr>
            <w:tcW w:w="3083" w:type="dxa"/>
          </w:tcPr>
          <w:p w:rsidR="00124617" w:rsidRDefault="00124617" w:rsidP="00124617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 the council</w:t>
            </w:r>
          </w:p>
          <w:p w:rsidR="00124617" w:rsidRDefault="00124617" w:rsidP="00124617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Date and signature</w:t>
            </w:r>
          </w:p>
        </w:tc>
      </w:tr>
    </w:tbl>
    <w:p w:rsidR="00DA7A45" w:rsidRDefault="00DA7A45" w:rsidP="00DA7A45">
      <w:pPr>
        <w:rPr>
          <w:lang w:val="en-GB"/>
        </w:rPr>
      </w:pPr>
    </w:p>
    <w:p w:rsidR="00E607CB" w:rsidRPr="00DA7A45" w:rsidRDefault="00E607CB" w:rsidP="00C52251">
      <w:pPr>
        <w:rPr>
          <w:lang w:val="en-GB"/>
        </w:rPr>
      </w:pPr>
    </w:p>
    <w:sectPr w:rsidR="00E607CB" w:rsidRPr="00DA7A45" w:rsidSect="00C5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45"/>
    <w:rsid w:val="000233F6"/>
    <w:rsid w:val="00076F03"/>
    <w:rsid w:val="000F46C7"/>
    <w:rsid w:val="00124617"/>
    <w:rsid w:val="002415E8"/>
    <w:rsid w:val="003C5EE8"/>
    <w:rsid w:val="00762D57"/>
    <w:rsid w:val="00C52251"/>
    <w:rsid w:val="00DA7A45"/>
    <w:rsid w:val="00E607CB"/>
    <w:rsid w:val="00F6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9A8D3-7F21-4FE0-A05D-47C51754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A7A45"/>
    <w:pPr>
      <w:widowControl w:val="0"/>
      <w:autoSpaceDE w:val="0"/>
      <w:autoSpaceDN w:val="0"/>
      <w:spacing w:before="19" w:after="0" w:line="240" w:lineRule="auto"/>
      <w:ind w:left="500" w:hanging="360"/>
      <w:outlineLvl w:val="0"/>
    </w:pPr>
    <w:rPr>
      <w:rFonts w:ascii="Calibri" w:eastAsia="Calibri" w:hAnsi="Calibri" w:cs="Calibri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A7A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DA7A45"/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CHAURIN Thomas</dc:creator>
  <cp:lastModifiedBy>UOS</cp:lastModifiedBy>
  <cp:revision>2</cp:revision>
  <dcterms:created xsi:type="dcterms:W3CDTF">2018-04-17T10:58:00Z</dcterms:created>
  <dcterms:modified xsi:type="dcterms:W3CDTF">2018-04-17T10:58:00Z</dcterms:modified>
</cp:coreProperties>
</file>